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7057ED14">
      <w:pPr>
        <w:snapToGrid w:val="0"/>
        <w:spacing w:line="360" w:lineRule="auto"/>
        <w:rPr>
          <w:rFonts w:ascii="仿宋" w:hAnsi="仿宋" w:eastAsia="仿宋" w:cs="黑体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附件1</w:t>
      </w:r>
    </w:p>
    <w:p w14:paraId="228C9AAD">
      <w:pPr>
        <w:snapToGrid w:val="0"/>
        <w:jc w:val="center"/>
        <w:rPr>
          <w:rFonts w:ascii="方正小标宋简体" w:hAnsi="仿宋" w:eastAsia="方正小标宋简体" w:cs="华文中宋"/>
          <w:sz w:val="36"/>
          <w:szCs w:val="36"/>
        </w:rPr>
      </w:pPr>
      <w:r>
        <w:rPr>
          <w:rFonts w:hint="eastAsia" w:ascii="方正小标宋简体" w:hAnsi="仿宋" w:eastAsia="方正小标宋简体" w:cs="华文中宋"/>
          <w:sz w:val="36"/>
          <w:szCs w:val="36"/>
        </w:rPr>
        <w:t>2025年陕西省八年级学生情况统计表</w:t>
      </w:r>
    </w:p>
    <w:tbl>
      <w:tblPr>
        <w:tblStyle w:val="8"/>
        <w:tblpPr w:leftFromText="180" w:rightFromText="180" w:vertAnchor="text" w:horzAnchor="page" w:tblpX="1624" w:tblpY="3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8"/>
        <w:gridCol w:w="1005"/>
        <w:gridCol w:w="1005"/>
        <w:gridCol w:w="1257"/>
        <w:gridCol w:w="1207"/>
        <w:gridCol w:w="1561"/>
        <w:gridCol w:w="1203"/>
      </w:tblGrid>
      <w:tr w14:paraId="012F5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4" w:hRule="exact"/>
        </w:trPr>
        <w:tc>
          <w:tcPr>
            <w:tcW w:w="1638" w:type="dxa"/>
            <w:vMerge w:val="restart"/>
            <w:vAlign w:val="center"/>
          </w:tcPr>
          <w:p w14:paraId="75E0AA4D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2023年</w:t>
            </w:r>
          </w:p>
          <w:p w14:paraId="2366E83D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入学人数</w:t>
            </w:r>
          </w:p>
        </w:tc>
        <w:tc>
          <w:tcPr>
            <w:tcW w:w="3267" w:type="dxa"/>
            <w:gridSpan w:val="3"/>
            <w:vAlign w:val="center"/>
          </w:tcPr>
          <w:p w14:paraId="0D5E4094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两年间学生人数</w:t>
            </w:r>
          </w:p>
          <w:p w14:paraId="15DFD1A9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变化情况</w:t>
            </w:r>
          </w:p>
        </w:tc>
        <w:tc>
          <w:tcPr>
            <w:tcW w:w="1207" w:type="dxa"/>
            <w:vMerge w:val="restart"/>
            <w:vAlign w:val="center"/>
          </w:tcPr>
          <w:p w14:paraId="24678C70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2025年学生人数</w:t>
            </w:r>
          </w:p>
        </w:tc>
        <w:tc>
          <w:tcPr>
            <w:tcW w:w="1561" w:type="dxa"/>
            <w:vMerge w:val="restart"/>
            <w:vAlign w:val="center"/>
          </w:tcPr>
          <w:p w14:paraId="6D0EA580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初中学业水平考试人数</w:t>
            </w:r>
          </w:p>
        </w:tc>
        <w:tc>
          <w:tcPr>
            <w:tcW w:w="1203" w:type="dxa"/>
            <w:vMerge w:val="restart"/>
            <w:vAlign w:val="center"/>
          </w:tcPr>
          <w:p w14:paraId="478F2B03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备注</w:t>
            </w:r>
          </w:p>
        </w:tc>
      </w:tr>
      <w:tr w14:paraId="33F30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638" w:type="dxa"/>
            <w:vMerge w:val="continue"/>
            <w:vAlign w:val="center"/>
          </w:tcPr>
          <w:p w14:paraId="32F2D554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6EC61269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转入</w:t>
            </w:r>
          </w:p>
        </w:tc>
        <w:tc>
          <w:tcPr>
            <w:tcW w:w="1005" w:type="dxa"/>
            <w:vAlign w:val="center"/>
          </w:tcPr>
          <w:p w14:paraId="34F40941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转出</w:t>
            </w:r>
          </w:p>
        </w:tc>
        <w:tc>
          <w:tcPr>
            <w:tcW w:w="1257" w:type="dxa"/>
            <w:vAlign w:val="center"/>
          </w:tcPr>
          <w:p w14:paraId="415FADCC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辍学</w:t>
            </w:r>
          </w:p>
        </w:tc>
        <w:tc>
          <w:tcPr>
            <w:tcW w:w="1207" w:type="dxa"/>
            <w:vMerge w:val="continue"/>
            <w:vAlign w:val="center"/>
          </w:tcPr>
          <w:p w14:paraId="046EF832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561" w:type="dxa"/>
            <w:vMerge w:val="continue"/>
            <w:vAlign w:val="center"/>
          </w:tcPr>
          <w:p w14:paraId="32B72A7A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03" w:type="dxa"/>
            <w:vMerge w:val="continue"/>
            <w:vAlign w:val="center"/>
          </w:tcPr>
          <w:p w14:paraId="7E898D1B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</w:tr>
      <w:tr w14:paraId="6D559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</w:trPr>
        <w:tc>
          <w:tcPr>
            <w:tcW w:w="1638" w:type="dxa"/>
            <w:vAlign w:val="center"/>
          </w:tcPr>
          <w:p w14:paraId="10737CCE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4BD29679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005" w:type="dxa"/>
            <w:vAlign w:val="center"/>
          </w:tcPr>
          <w:p w14:paraId="24F36B32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57" w:type="dxa"/>
            <w:vAlign w:val="center"/>
          </w:tcPr>
          <w:p w14:paraId="5B0BFED6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07" w:type="dxa"/>
            <w:vAlign w:val="center"/>
          </w:tcPr>
          <w:p w14:paraId="2E861BD6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561" w:type="dxa"/>
            <w:vAlign w:val="center"/>
          </w:tcPr>
          <w:p w14:paraId="30379CED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03" w:type="dxa"/>
            <w:vAlign w:val="center"/>
          </w:tcPr>
          <w:p w14:paraId="00F31480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</w:tr>
    </w:tbl>
    <w:p w14:paraId="611B6C0F">
      <w:pPr>
        <w:spacing w:line="600" w:lineRule="exact"/>
        <w:ind w:firstLine="425" w:firstLineChars="133"/>
        <w:jc w:val="center"/>
        <w:rPr>
          <w:rFonts w:ascii="仿宋_GB2312" w:hAnsi="仿宋" w:eastAsia="仿宋_GB2312" w:cs="华文中宋"/>
          <w:sz w:val="32"/>
          <w:szCs w:val="32"/>
        </w:rPr>
      </w:pPr>
    </w:p>
    <w:p w14:paraId="3E101E76">
      <w:pPr>
        <w:spacing w:line="600" w:lineRule="exact"/>
        <w:ind w:firstLine="425" w:firstLineChars="133"/>
        <w:jc w:val="center"/>
        <w:rPr>
          <w:rFonts w:ascii="仿宋_GB2312" w:hAnsi="仿宋" w:eastAsia="仿宋_GB2312" w:cs="华文中宋"/>
          <w:sz w:val="32"/>
          <w:szCs w:val="32"/>
        </w:rPr>
      </w:pPr>
    </w:p>
    <w:p w14:paraId="71AAF06E">
      <w:pPr>
        <w:spacing w:line="600" w:lineRule="exact"/>
        <w:ind w:firstLine="425" w:firstLineChars="133"/>
        <w:jc w:val="center"/>
        <w:rPr>
          <w:rFonts w:ascii="仿宋_GB2312" w:hAnsi="仿宋" w:eastAsia="仿宋_GB2312" w:cs="华文中宋"/>
          <w:sz w:val="32"/>
          <w:szCs w:val="32"/>
        </w:rPr>
      </w:pPr>
    </w:p>
    <w:p w14:paraId="35E5E1B1">
      <w:pPr>
        <w:snapToGrid w:val="0"/>
        <w:jc w:val="center"/>
        <w:rPr>
          <w:rFonts w:ascii="方正小标宋简体" w:hAnsi="仿宋" w:eastAsia="方正小标宋简体" w:cs="华文中宋"/>
          <w:sz w:val="36"/>
          <w:szCs w:val="36"/>
        </w:rPr>
      </w:pPr>
    </w:p>
    <w:p w14:paraId="6AB9A9FF">
      <w:pPr>
        <w:snapToGrid w:val="0"/>
        <w:jc w:val="center"/>
        <w:rPr>
          <w:rFonts w:ascii="方正小标宋简体" w:hAnsi="仿宋" w:eastAsia="方正小标宋简体" w:cs="华文中宋"/>
          <w:sz w:val="36"/>
          <w:szCs w:val="36"/>
        </w:rPr>
      </w:pPr>
      <w:r>
        <w:rPr>
          <w:rFonts w:hint="eastAsia" w:ascii="方正小标宋简体" w:hAnsi="仿宋" w:eastAsia="方正小标宋简体" w:cs="华文中宋"/>
          <w:sz w:val="36"/>
          <w:szCs w:val="36"/>
        </w:rPr>
        <w:t>2025年陕西省九年级学生情况统计表</w:t>
      </w:r>
    </w:p>
    <w:tbl>
      <w:tblPr>
        <w:tblStyle w:val="8"/>
        <w:tblW w:w="0" w:type="auto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  <w:gridCol w:w="980"/>
        <w:gridCol w:w="969"/>
        <w:gridCol w:w="1261"/>
        <w:gridCol w:w="1230"/>
        <w:gridCol w:w="1575"/>
        <w:gridCol w:w="1215"/>
      </w:tblGrid>
      <w:tr w14:paraId="15FDE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767" w:type="dxa"/>
            <w:vMerge w:val="restart"/>
            <w:vAlign w:val="center"/>
          </w:tcPr>
          <w:p w14:paraId="43E16261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2022年</w:t>
            </w:r>
          </w:p>
          <w:p w14:paraId="5E0222A1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入学人数</w:t>
            </w:r>
          </w:p>
        </w:tc>
        <w:tc>
          <w:tcPr>
            <w:tcW w:w="3210" w:type="dxa"/>
            <w:gridSpan w:val="3"/>
            <w:vAlign w:val="center"/>
          </w:tcPr>
          <w:p w14:paraId="4C9530C2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三年间学生人数</w:t>
            </w:r>
          </w:p>
          <w:p w14:paraId="7A703732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变化情况</w:t>
            </w:r>
          </w:p>
        </w:tc>
        <w:tc>
          <w:tcPr>
            <w:tcW w:w="1230" w:type="dxa"/>
            <w:vMerge w:val="restart"/>
            <w:vAlign w:val="center"/>
          </w:tcPr>
          <w:p w14:paraId="01487D1E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2025年</w:t>
            </w:r>
          </w:p>
          <w:p w14:paraId="44402383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学生人数</w:t>
            </w:r>
          </w:p>
        </w:tc>
        <w:tc>
          <w:tcPr>
            <w:tcW w:w="1575" w:type="dxa"/>
            <w:vMerge w:val="restart"/>
            <w:vAlign w:val="center"/>
          </w:tcPr>
          <w:p w14:paraId="5305638D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初中学业水平考试报名人数</w:t>
            </w:r>
          </w:p>
        </w:tc>
        <w:tc>
          <w:tcPr>
            <w:tcW w:w="1215" w:type="dxa"/>
            <w:vMerge w:val="restart"/>
            <w:vAlign w:val="center"/>
          </w:tcPr>
          <w:p w14:paraId="018095A3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备注</w:t>
            </w:r>
          </w:p>
        </w:tc>
      </w:tr>
      <w:tr w14:paraId="395A7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767" w:type="dxa"/>
            <w:vMerge w:val="continue"/>
            <w:vAlign w:val="center"/>
          </w:tcPr>
          <w:p w14:paraId="67348755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980" w:type="dxa"/>
            <w:vAlign w:val="center"/>
          </w:tcPr>
          <w:p w14:paraId="6CEA6B65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转入</w:t>
            </w:r>
          </w:p>
        </w:tc>
        <w:tc>
          <w:tcPr>
            <w:tcW w:w="969" w:type="dxa"/>
            <w:vAlign w:val="center"/>
          </w:tcPr>
          <w:p w14:paraId="691D842B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转出</w:t>
            </w:r>
          </w:p>
        </w:tc>
        <w:tc>
          <w:tcPr>
            <w:tcW w:w="1261" w:type="dxa"/>
            <w:vAlign w:val="center"/>
          </w:tcPr>
          <w:p w14:paraId="67119101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  <w:r>
              <w:rPr>
                <w:rFonts w:hint="eastAsia" w:ascii="仿宋_GB2312" w:eastAsia="仿宋_GB2312" w:hAnsiTheme="minorEastAsia" w:cstheme="minorEastAsia"/>
                <w:sz w:val="32"/>
                <w:szCs w:val="32"/>
              </w:rPr>
              <w:t>辍学</w:t>
            </w:r>
          </w:p>
        </w:tc>
        <w:tc>
          <w:tcPr>
            <w:tcW w:w="1230" w:type="dxa"/>
            <w:vMerge w:val="continue"/>
            <w:vAlign w:val="center"/>
          </w:tcPr>
          <w:p w14:paraId="62B88CB1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575" w:type="dxa"/>
            <w:vMerge w:val="continue"/>
            <w:vAlign w:val="center"/>
          </w:tcPr>
          <w:p w14:paraId="0E5AD51D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15" w:type="dxa"/>
            <w:vMerge w:val="continue"/>
            <w:vAlign w:val="center"/>
          </w:tcPr>
          <w:p w14:paraId="71E6BFF0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</w:tr>
      <w:tr w14:paraId="35EB1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767" w:type="dxa"/>
            <w:vAlign w:val="center"/>
          </w:tcPr>
          <w:p w14:paraId="6594496C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980" w:type="dxa"/>
            <w:vAlign w:val="center"/>
          </w:tcPr>
          <w:p w14:paraId="3D55EA3F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969" w:type="dxa"/>
            <w:vAlign w:val="center"/>
          </w:tcPr>
          <w:p w14:paraId="47A25676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61" w:type="dxa"/>
            <w:vAlign w:val="center"/>
          </w:tcPr>
          <w:p w14:paraId="1D0ECCCF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30" w:type="dxa"/>
            <w:vAlign w:val="center"/>
          </w:tcPr>
          <w:p w14:paraId="3BA4640F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575" w:type="dxa"/>
            <w:vAlign w:val="center"/>
          </w:tcPr>
          <w:p w14:paraId="67A70E1C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  <w:tc>
          <w:tcPr>
            <w:tcW w:w="1215" w:type="dxa"/>
            <w:vAlign w:val="center"/>
          </w:tcPr>
          <w:p w14:paraId="76725C3D">
            <w:pPr>
              <w:snapToGrid w:val="0"/>
              <w:spacing w:line="360" w:lineRule="auto"/>
              <w:jc w:val="center"/>
              <w:rPr>
                <w:rFonts w:ascii="仿宋_GB2312" w:eastAsia="仿宋_GB2312" w:hAnsiTheme="minorEastAsia" w:cstheme="minorEastAsia"/>
                <w:sz w:val="32"/>
                <w:szCs w:val="32"/>
              </w:rPr>
            </w:pPr>
          </w:p>
        </w:tc>
      </w:tr>
    </w:tbl>
    <w:p w14:paraId="072551EB">
      <w:pPr>
        <w:snapToGrid w:val="0"/>
        <w:spacing w:line="360" w:lineRule="auto"/>
        <w:rPr>
          <w:rFonts w:ascii="仿宋_GB2312" w:hAnsi="仿宋" w:eastAsia="仿宋_GB2312" w:cs="黑体"/>
          <w:sz w:val="32"/>
          <w:szCs w:val="32"/>
        </w:rPr>
      </w:pPr>
    </w:p>
    <w:p w14:paraId="4FB3B1E2">
      <w:pPr>
        <w:snapToGrid w:val="0"/>
        <w:spacing w:line="360" w:lineRule="auto"/>
        <w:jc w:val="left"/>
        <w:rPr>
          <w:rFonts w:ascii="仿宋_GB2312" w:hAnsi="仿宋" w:eastAsia="仿宋_GB2312" w:cs="黑体"/>
          <w:sz w:val="30"/>
          <w:szCs w:val="30"/>
        </w:rPr>
      </w:pPr>
      <w:r>
        <w:rPr>
          <w:rFonts w:hint="eastAsia" w:ascii="仿宋_GB2312" w:hAnsi="仿宋" w:eastAsia="仿宋_GB2312" w:cs="黑体"/>
          <w:sz w:val="30"/>
          <w:szCs w:val="30"/>
        </w:rPr>
        <w:t>填表单位：（盖章）</w:t>
      </w:r>
    </w:p>
    <w:p w14:paraId="0F0D717B">
      <w:pPr>
        <w:snapToGrid w:val="0"/>
        <w:spacing w:line="360" w:lineRule="auto"/>
        <w:jc w:val="left"/>
        <w:rPr>
          <w:rFonts w:ascii="仿宋_GB2312" w:hAnsi="仿宋" w:eastAsia="仿宋_GB2312" w:cs="黑体"/>
          <w:sz w:val="30"/>
          <w:szCs w:val="30"/>
        </w:rPr>
      </w:pPr>
      <w:r>
        <w:rPr>
          <w:rFonts w:hint="eastAsia" w:ascii="仿宋_GB2312" w:hAnsi="仿宋" w:eastAsia="仿宋_GB2312" w:cs="黑体"/>
          <w:sz w:val="30"/>
          <w:szCs w:val="30"/>
        </w:rPr>
        <w:t>填 表 人：填表时间：2025年    月    日</w:t>
      </w:r>
    </w:p>
    <w:p w14:paraId="04E2B409">
      <w:pPr>
        <w:snapToGrid w:val="0"/>
        <w:spacing w:line="360" w:lineRule="auto"/>
        <w:rPr>
          <w:rFonts w:ascii="仿宋" w:hAnsi="仿宋" w:eastAsia="仿宋" w:cs="黑体"/>
          <w:sz w:val="32"/>
          <w:szCs w:val="32"/>
        </w:rPr>
      </w:pPr>
    </w:p>
    <w:p w14:paraId="5FB5DB9F">
      <w:pPr>
        <w:snapToGrid w:val="0"/>
        <w:spacing w:line="360" w:lineRule="auto"/>
        <w:rPr>
          <w:rFonts w:ascii="仿宋" w:hAnsi="仿宋" w:eastAsia="仿宋" w:cs="黑体"/>
          <w:sz w:val="32"/>
          <w:szCs w:val="32"/>
        </w:rPr>
      </w:pPr>
    </w:p>
    <w:p w14:paraId="74F1920E">
      <w:pPr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559" w:bottom="1440" w:left="1559" w:header="851" w:footer="158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BatangChe">
    <w:altName w:val="Malgun Gothic"/>
    <w:panose1 w:val="02030609000101010101"/>
    <w:charset w:val="81"/>
    <w:family w:val="modern"/>
    <w:pitch w:val="default"/>
    <w:sig w:usb0="00000000" w:usb1="00000000" w:usb2="00000030" w:usb3="00000000" w:csb0="0008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C7FD9">
    <w:pPr>
      <w:pStyle w:val="5"/>
      <w:framePr w:wrap="around" w:vAnchor="text" w:hAnchor="margin" w:xAlign="outside" w:y="1"/>
      <w:ind w:left="315" w:leftChars="150" w:right="315" w:rightChars="150"/>
      <w:jc w:val="both"/>
      <w:rPr>
        <w:rStyle w:val="11"/>
        <w:rFonts w:ascii="宋体" w:hAnsi="宋体"/>
        <w:sz w:val="28"/>
        <w:szCs w:val="28"/>
      </w:rPr>
    </w:pPr>
    <w:r>
      <w:rPr>
        <w:rStyle w:val="11"/>
        <w:rFonts w:hint="eastAsia" w:ascii="宋体" w:hAnsi="宋体"/>
        <w:sz w:val="28"/>
        <w:szCs w:val="28"/>
      </w:rPr>
      <w:t>—</w:t>
    </w:r>
    <w:r>
      <w:rPr>
        <w:rStyle w:val="11"/>
        <w:rFonts w:ascii="宋体" w:hAnsi="宋体"/>
        <w:sz w:val="28"/>
        <w:szCs w:val="28"/>
      </w:rPr>
      <w:fldChar w:fldCharType="begin"/>
    </w:r>
    <w:r>
      <w:rPr>
        <w:rStyle w:val="11"/>
        <w:rFonts w:ascii="宋体" w:hAnsi="宋体"/>
        <w:sz w:val="28"/>
        <w:szCs w:val="28"/>
      </w:rPr>
      <w:instrText xml:space="preserve">PAGE  </w:instrText>
    </w:r>
    <w:r>
      <w:rPr>
        <w:rStyle w:val="11"/>
        <w:rFonts w:ascii="宋体" w:hAnsi="宋体"/>
        <w:sz w:val="28"/>
        <w:szCs w:val="28"/>
      </w:rPr>
      <w:fldChar w:fldCharType="separate"/>
    </w:r>
    <w:r>
      <w:rPr>
        <w:rStyle w:val="11"/>
        <w:rFonts w:ascii="宋体" w:hAnsi="宋体"/>
        <w:sz w:val="28"/>
        <w:szCs w:val="28"/>
      </w:rPr>
      <w:t>10</w:t>
    </w:r>
    <w:r>
      <w:rPr>
        <w:rStyle w:val="11"/>
        <w:rFonts w:ascii="宋体" w:hAnsi="宋体"/>
        <w:sz w:val="28"/>
        <w:szCs w:val="28"/>
      </w:rPr>
      <w:fldChar w:fldCharType="end"/>
    </w:r>
    <w:r>
      <w:rPr>
        <w:rStyle w:val="11"/>
        <w:rFonts w:hint="eastAsia" w:ascii="宋体" w:hAnsi="宋体"/>
        <w:sz w:val="28"/>
        <w:szCs w:val="28"/>
      </w:rPr>
      <w:t>—</w:t>
    </w:r>
  </w:p>
  <w:p w14:paraId="32855989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08C">
    <w:pPr>
      <w:pStyle w:val="5"/>
      <w:framePr w:wrap="around" w:vAnchor="text" w:hAnchor="margin" w:xAlign="outside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7EBB7536">
    <w:pPr>
      <w:pStyle w:val="5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jkzNzE0MjUwMDE2MGM4MjUyYmE0OGI2YzM5NzU1MDUifQ=="/>
  </w:docVars>
  <w:rsids>
    <w:rsidRoot w:val="006F6576"/>
    <w:rsid w:val="000013AE"/>
    <w:rsid w:val="00022B65"/>
    <w:rsid w:val="00026077"/>
    <w:rsid w:val="0008051D"/>
    <w:rsid w:val="000864A0"/>
    <w:rsid w:val="00093FBC"/>
    <w:rsid w:val="000B5C99"/>
    <w:rsid w:val="000C0B6A"/>
    <w:rsid w:val="000C477A"/>
    <w:rsid w:val="000C5939"/>
    <w:rsid w:val="000D454C"/>
    <w:rsid w:val="000E049C"/>
    <w:rsid w:val="000F0E33"/>
    <w:rsid w:val="00121D39"/>
    <w:rsid w:val="001276A0"/>
    <w:rsid w:val="00135B40"/>
    <w:rsid w:val="00157CF5"/>
    <w:rsid w:val="00164015"/>
    <w:rsid w:val="00166887"/>
    <w:rsid w:val="001714D3"/>
    <w:rsid w:val="00177698"/>
    <w:rsid w:val="001802CF"/>
    <w:rsid w:val="001864AC"/>
    <w:rsid w:val="00196494"/>
    <w:rsid w:val="00201A9D"/>
    <w:rsid w:val="00206290"/>
    <w:rsid w:val="00207582"/>
    <w:rsid w:val="00230192"/>
    <w:rsid w:val="002724BC"/>
    <w:rsid w:val="002A30F6"/>
    <w:rsid w:val="002C2E64"/>
    <w:rsid w:val="002C7F87"/>
    <w:rsid w:val="002E57C7"/>
    <w:rsid w:val="002F7529"/>
    <w:rsid w:val="003135EB"/>
    <w:rsid w:val="00317861"/>
    <w:rsid w:val="003218B8"/>
    <w:rsid w:val="00324EB9"/>
    <w:rsid w:val="003E7D93"/>
    <w:rsid w:val="003F05E5"/>
    <w:rsid w:val="003F2D69"/>
    <w:rsid w:val="00443B20"/>
    <w:rsid w:val="004508CD"/>
    <w:rsid w:val="0046325A"/>
    <w:rsid w:val="004853D7"/>
    <w:rsid w:val="00491506"/>
    <w:rsid w:val="004A6661"/>
    <w:rsid w:val="004A7684"/>
    <w:rsid w:val="004C33A8"/>
    <w:rsid w:val="004C3743"/>
    <w:rsid w:val="00500471"/>
    <w:rsid w:val="00516B9E"/>
    <w:rsid w:val="005412EE"/>
    <w:rsid w:val="00560F86"/>
    <w:rsid w:val="00561C7C"/>
    <w:rsid w:val="00566116"/>
    <w:rsid w:val="00572DDF"/>
    <w:rsid w:val="00583ABF"/>
    <w:rsid w:val="00593FC7"/>
    <w:rsid w:val="005E3AFA"/>
    <w:rsid w:val="005F2386"/>
    <w:rsid w:val="005F4628"/>
    <w:rsid w:val="00601987"/>
    <w:rsid w:val="00627515"/>
    <w:rsid w:val="00635A8A"/>
    <w:rsid w:val="00640104"/>
    <w:rsid w:val="00641368"/>
    <w:rsid w:val="00650484"/>
    <w:rsid w:val="00650D94"/>
    <w:rsid w:val="00652FCC"/>
    <w:rsid w:val="006641A0"/>
    <w:rsid w:val="00671339"/>
    <w:rsid w:val="00686B24"/>
    <w:rsid w:val="006877B8"/>
    <w:rsid w:val="006948BE"/>
    <w:rsid w:val="0069613B"/>
    <w:rsid w:val="00697471"/>
    <w:rsid w:val="006B6F87"/>
    <w:rsid w:val="006D74FB"/>
    <w:rsid w:val="006E0773"/>
    <w:rsid w:val="006E584E"/>
    <w:rsid w:val="006F6576"/>
    <w:rsid w:val="00711C2A"/>
    <w:rsid w:val="00713DAD"/>
    <w:rsid w:val="007457D9"/>
    <w:rsid w:val="00781173"/>
    <w:rsid w:val="007E4E63"/>
    <w:rsid w:val="007F1179"/>
    <w:rsid w:val="00803E96"/>
    <w:rsid w:val="0081487F"/>
    <w:rsid w:val="00816AB4"/>
    <w:rsid w:val="00843390"/>
    <w:rsid w:val="00861F86"/>
    <w:rsid w:val="00882171"/>
    <w:rsid w:val="0088344A"/>
    <w:rsid w:val="008C49D8"/>
    <w:rsid w:val="008D0EEA"/>
    <w:rsid w:val="008E18E0"/>
    <w:rsid w:val="008F7B8D"/>
    <w:rsid w:val="00912C78"/>
    <w:rsid w:val="00924043"/>
    <w:rsid w:val="00924363"/>
    <w:rsid w:val="00935837"/>
    <w:rsid w:val="00940BED"/>
    <w:rsid w:val="00982170"/>
    <w:rsid w:val="009971E5"/>
    <w:rsid w:val="009A78E7"/>
    <w:rsid w:val="009A7E6F"/>
    <w:rsid w:val="009C7337"/>
    <w:rsid w:val="009D2E5B"/>
    <w:rsid w:val="009F4DB1"/>
    <w:rsid w:val="00A04C21"/>
    <w:rsid w:val="00A337D9"/>
    <w:rsid w:val="00A53DD4"/>
    <w:rsid w:val="00A63222"/>
    <w:rsid w:val="00A97910"/>
    <w:rsid w:val="00AA0005"/>
    <w:rsid w:val="00AE52E1"/>
    <w:rsid w:val="00AF5D97"/>
    <w:rsid w:val="00B05817"/>
    <w:rsid w:val="00B12517"/>
    <w:rsid w:val="00B5409A"/>
    <w:rsid w:val="00B75412"/>
    <w:rsid w:val="00B77FD3"/>
    <w:rsid w:val="00B817F5"/>
    <w:rsid w:val="00B82502"/>
    <w:rsid w:val="00B85762"/>
    <w:rsid w:val="00B86AB1"/>
    <w:rsid w:val="00BC6C3C"/>
    <w:rsid w:val="00BD064C"/>
    <w:rsid w:val="00BF5D33"/>
    <w:rsid w:val="00BF7A1A"/>
    <w:rsid w:val="00BF7EEF"/>
    <w:rsid w:val="00C123E4"/>
    <w:rsid w:val="00C34CEF"/>
    <w:rsid w:val="00C40E95"/>
    <w:rsid w:val="00C4164A"/>
    <w:rsid w:val="00C57CF3"/>
    <w:rsid w:val="00C60C85"/>
    <w:rsid w:val="00C663E3"/>
    <w:rsid w:val="00C845CC"/>
    <w:rsid w:val="00CC1CA4"/>
    <w:rsid w:val="00CE0CFC"/>
    <w:rsid w:val="00CE5792"/>
    <w:rsid w:val="00D66164"/>
    <w:rsid w:val="00D933A2"/>
    <w:rsid w:val="00DD7CE3"/>
    <w:rsid w:val="00E05445"/>
    <w:rsid w:val="00E16493"/>
    <w:rsid w:val="00E17492"/>
    <w:rsid w:val="00E27DC9"/>
    <w:rsid w:val="00E43CD2"/>
    <w:rsid w:val="00E44D7F"/>
    <w:rsid w:val="00E46C8D"/>
    <w:rsid w:val="00E57461"/>
    <w:rsid w:val="00E619F6"/>
    <w:rsid w:val="00E91554"/>
    <w:rsid w:val="00EC0D5A"/>
    <w:rsid w:val="00EC3087"/>
    <w:rsid w:val="00EC3107"/>
    <w:rsid w:val="00ED3C2B"/>
    <w:rsid w:val="00F047E0"/>
    <w:rsid w:val="00F120F1"/>
    <w:rsid w:val="00F139AC"/>
    <w:rsid w:val="00F27302"/>
    <w:rsid w:val="00F27736"/>
    <w:rsid w:val="00F70E53"/>
    <w:rsid w:val="00F81FB2"/>
    <w:rsid w:val="00F857C6"/>
    <w:rsid w:val="00F95AEF"/>
    <w:rsid w:val="00FA0A35"/>
    <w:rsid w:val="00FD2320"/>
    <w:rsid w:val="00FE67DB"/>
    <w:rsid w:val="01C75DD9"/>
    <w:rsid w:val="01E47ED1"/>
    <w:rsid w:val="027E7411"/>
    <w:rsid w:val="02C77765"/>
    <w:rsid w:val="04042763"/>
    <w:rsid w:val="04712112"/>
    <w:rsid w:val="04F650FE"/>
    <w:rsid w:val="05323283"/>
    <w:rsid w:val="05E2046C"/>
    <w:rsid w:val="079A73F8"/>
    <w:rsid w:val="07F30592"/>
    <w:rsid w:val="08AF65A6"/>
    <w:rsid w:val="09A13FC7"/>
    <w:rsid w:val="0AB5122A"/>
    <w:rsid w:val="0AEF5B6F"/>
    <w:rsid w:val="0B3175D6"/>
    <w:rsid w:val="0B3F5E21"/>
    <w:rsid w:val="0B584AA8"/>
    <w:rsid w:val="0BE2638F"/>
    <w:rsid w:val="0D8D33E8"/>
    <w:rsid w:val="0DA62B83"/>
    <w:rsid w:val="0DB27881"/>
    <w:rsid w:val="0E4A4418"/>
    <w:rsid w:val="0E814BD5"/>
    <w:rsid w:val="0F7C78A3"/>
    <w:rsid w:val="103563DB"/>
    <w:rsid w:val="1183304D"/>
    <w:rsid w:val="121C6450"/>
    <w:rsid w:val="13284FF9"/>
    <w:rsid w:val="15A36747"/>
    <w:rsid w:val="15F947CF"/>
    <w:rsid w:val="163B2633"/>
    <w:rsid w:val="16563D1E"/>
    <w:rsid w:val="17C81394"/>
    <w:rsid w:val="19792AE9"/>
    <w:rsid w:val="1A725422"/>
    <w:rsid w:val="1AF95E25"/>
    <w:rsid w:val="1B6C6FF9"/>
    <w:rsid w:val="1BB27A78"/>
    <w:rsid w:val="1C280F9A"/>
    <w:rsid w:val="1C344301"/>
    <w:rsid w:val="1C5556DC"/>
    <w:rsid w:val="1C6A6148"/>
    <w:rsid w:val="1DD55EAE"/>
    <w:rsid w:val="1DF1126B"/>
    <w:rsid w:val="20E046F6"/>
    <w:rsid w:val="21300540"/>
    <w:rsid w:val="222921DD"/>
    <w:rsid w:val="23085612"/>
    <w:rsid w:val="23952182"/>
    <w:rsid w:val="2453320D"/>
    <w:rsid w:val="25317C88"/>
    <w:rsid w:val="25357E2D"/>
    <w:rsid w:val="254F10D6"/>
    <w:rsid w:val="26137DD1"/>
    <w:rsid w:val="26E26BB4"/>
    <w:rsid w:val="2736577F"/>
    <w:rsid w:val="277D7E00"/>
    <w:rsid w:val="28E200CB"/>
    <w:rsid w:val="295D54F0"/>
    <w:rsid w:val="2967480E"/>
    <w:rsid w:val="2A3C2793"/>
    <w:rsid w:val="2ABA5BD0"/>
    <w:rsid w:val="2B4B2F9C"/>
    <w:rsid w:val="2B5928AC"/>
    <w:rsid w:val="2BAE7E8D"/>
    <w:rsid w:val="2CC43436"/>
    <w:rsid w:val="2CE804B2"/>
    <w:rsid w:val="2D766B80"/>
    <w:rsid w:val="2DF039C0"/>
    <w:rsid w:val="2E474AEB"/>
    <w:rsid w:val="2F25085E"/>
    <w:rsid w:val="2F6B139B"/>
    <w:rsid w:val="305B35CB"/>
    <w:rsid w:val="31311C52"/>
    <w:rsid w:val="313B1475"/>
    <w:rsid w:val="32BF2D77"/>
    <w:rsid w:val="366C4FC4"/>
    <w:rsid w:val="37AC319E"/>
    <w:rsid w:val="394A1F29"/>
    <w:rsid w:val="39C23C4C"/>
    <w:rsid w:val="3A3E6C77"/>
    <w:rsid w:val="3ACE1D26"/>
    <w:rsid w:val="3C043CB2"/>
    <w:rsid w:val="3CE71792"/>
    <w:rsid w:val="3D785C69"/>
    <w:rsid w:val="3DD8415C"/>
    <w:rsid w:val="3E375803"/>
    <w:rsid w:val="40061FE5"/>
    <w:rsid w:val="404A1CE5"/>
    <w:rsid w:val="408B2263"/>
    <w:rsid w:val="40975FCA"/>
    <w:rsid w:val="41FC42F3"/>
    <w:rsid w:val="42A26B8C"/>
    <w:rsid w:val="43325AE2"/>
    <w:rsid w:val="443E72B4"/>
    <w:rsid w:val="445C149D"/>
    <w:rsid w:val="45575091"/>
    <w:rsid w:val="457B2B2E"/>
    <w:rsid w:val="45C41B08"/>
    <w:rsid w:val="45E37897"/>
    <w:rsid w:val="45F11B00"/>
    <w:rsid w:val="462935BB"/>
    <w:rsid w:val="468C08D3"/>
    <w:rsid w:val="469C0803"/>
    <w:rsid w:val="49885222"/>
    <w:rsid w:val="4A621D53"/>
    <w:rsid w:val="4A645E6D"/>
    <w:rsid w:val="4AB56022"/>
    <w:rsid w:val="4B231E22"/>
    <w:rsid w:val="4B8F23E8"/>
    <w:rsid w:val="4BDF513C"/>
    <w:rsid w:val="4BE964B3"/>
    <w:rsid w:val="4C6970E8"/>
    <w:rsid w:val="4CA51C01"/>
    <w:rsid w:val="4CB30212"/>
    <w:rsid w:val="4CFD1929"/>
    <w:rsid w:val="4DC912EE"/>
    <w:rsid w:val="4DEC4A93"/>
    <w:rsid w:val="4DF032E3"/>
    <w:rsid w:val="4E19176C"/>
    <w:rsid w:val="4E57171A"/>
    <w:rsid w:val="4EB25730"/>
    <w:rsid w:val="4F8362D2"/>
    <w:rsid w:val="4FFB6587"/>
    <w:rsid w:val="50717FB3"/>
    <w:rsid w:val="50E7376D"/>
    <w:rsid w:val="521879D2"/>
    <w:rsid w:val="525213F6"/>
    <w:rsid w:val="544746BE"/>
    <w:rsid w:val="56BF7B67"/>
    <w:rsid w:val="56F94885"/>
    <w:rsid w:val="57457F53"/>
    <w:rsid w:val="584F1CCE"/>
    <w:rsid w:val="58767B4D"/>
    <w:rsid w:val="59A37DB0"/>
    <w:rsid w:val="5AD63D23"/>
    <w:rsid w:val="5AE621FC"/>
    <w:rsid w:val="5BF233F5"/>
    <w:rsid w:val="5C001B87"/>
    <w:rsid w:val="5C39115B"/>
    <w:rsid w:val="5C3D0200"/>
    <w:rsid w:val="5C4E5963"/>
    <w:rsid w:val="5CA43BC1"/>
    <w:rsid w:val="5CAC2927"/>
    <w:rsid w:val="5D0134C1"/>
    <w:rsid w:val="5D24642A"/>
    <w:rsid w:val="5D34132F"/>
    <w:rsid w:val="5DC97856"/>
    <w:rsid w:val="5DD60D31"/>
    <w:rsid w:val="5E292B3F"/>
    <w:rsid w:val="5EB76528"/>
    <w:rsid w:val="5F4856F3"/>
    <w:rsid w:val="5F8858E7"/>
    <w:rsid w:val="5FC25734"/>
    <w:rsid w:val="5FEF2A54"/>
    <w:rsid w:val="60377472"/>
    <w:rsid w:val="606C402B"/>
    <w:rsid w:val="61803C2E"/>
    <w:rsid w:val="61C84EF5"/>
    <w:rsid w:val="61C87251"/>
    <w:rsid w:val="622F1D9F"/>
    <w:rsid w:val="6433498A"/>
    <w:rsid w:val="64AE2CE3"/>
    <w:rsid w:val="65584E47"/>
    <w:rsid w:val="66CB7A5C"/>
    <w:rsid w:val="678D4777"/>
    <w:rsid w:val="67900263"/>
    <w:rsid w:val="68495514"/>
    <w:rsid w:val="68FE1985"/>
    <w:rsid w:val="69011785"/>
    <w:rsid w:val="693410C2"/>
    <w:rsid w:val="696B1BB6"/>
    <w:rsid w:val="6AFD1C15"/>
    <w:rsid w:val="6B1F47C1"/>
    <w:rsid w:val="6CE1330F"/>
    <w:rsid w:val="6D33774C"/>
    <w:rsid w:val="6E3228F4"/>
    <w:rsid w:val="6FB55166"/>
    <w:rsid w:val="70746487"/>
    <w:rsid w:val="71EF7260"/>
    <w:rsid w:val="7280098B"/>
    <w:rsid w:val="72A95960"/>
    <w:rsid w:val="73E70853"/>
    <w:rsid w:val="742A2D10"/>
    <w:rsid w:val="75555033"/>
    <w:rsid w:val="765D6A66"/>
    <w:rsid w:val="773C1BA1"/>
    <w:rsid w:val="790227F1"/>
    <w:rsid w:val="7A301A2E"/>
    <w:rsid w:val="7AD43609"/>
    <w:rsid w:val="7B705267"/>
    <w:rsid w:val="7D576AF3"/>
    <w:rsid w:val="7DA7013F"/>
    <w:rsid w:val="7E581C98"/>
    <w:rsid w:val="7E6E2C6D"/>
    <w:rsid w:val="7E861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3"/>
    <w:autoRedefine/>
    <w:qFormat/>
    <w:uiPriority w:val="0"/>
    <w:rPr>
      <w:rFonts w:ascii="宋体" w:hAnsi="Courier New" w:cs="Courier New"/>
      <w:szCs w:val="21"/>
    </w:rPr>
  </w:style>
  <w:style w:type="paragraph" w:styleId="3">
    <w:name w:val="Date"/>
    <w:basedOn w:val="1"/>
    <w:next w:val="1"/>
    <w:link w:val="12"/>
    <w:autoRedefine/>
    <w:qFormat/>
    <w:uiPriority w:val="0"/>
    <w:pPr>
      <w:ind w:left="100" w:leftChars="2500"/>
    </w:pPr>
    <w:rPr>
      <w:sz w:val="32"/>
    </w:rPr>
  </w:style>
  <w:style w:type="paragraph" w:styleId="4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page number"/>
    <w:basedOn w:val="9"/>
    <w:autoRedefine/>
    <w:qFormat/>
    <w:uiPriority w:val="0"/>
  </w:style>
  <w:style w:type="character" w:customStyle="1" w:styleId="12">
    <w:name w:val="日期 Char"/>
    <w:basedOn w:val="9"/>
    <w:link w:val="3"/>
    <w:autoRedefine/>
    <w:qFormat/>
    <w:uiPriority w:val="0"/>
    <w:rPr>
      <w:rFonts w:ascii="Times New Roman" w:hAnsi="Times New Roman" w:eastAsia="宋体" w:cs="Times New Roman"/>
      <w:sz w:val="32"/>
      <w:szCs w:val="24"/>
    </w:rPr>
  </w:style>
  <w:style w:type="character" w:customStyle="1" w:styleId="13">
    <w:name w:val="纯文本 Char"/>
    <w:basedOn w:val="9"/>
    <w:link w:val="2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14">
    <w:name w:val="页脚 Char"/>
    <w:basedOn w:val="9"/>
    <w:link w:val="5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b121"/>
    <w:autoRedefine/>
    <w:qFormat/>
    <w:uiPriority w:val="0"/>
    <w:rPr>
      <w:color w:val="000000"/>
      <w:spacing w:val="360"/>
      <w:sz w:val="18"/>
      <w:szCs w:val="18"/>
      <w:u w:val="none"/>
    </w:rPr>
  </w:style>
  <w:style w:type="character" w:customStyle="1" w:styleId="16">
    <w:name w:val="页眉 Char"/>
    <w:basedOn w:val="9"/>
    <w:link w:val="6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框文本 Char"/>
    <w:basedOn w:val="9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CF6D0-C22C-4743-B85F-7D7D90614B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3177</Words>
  <Characters>3405</Characters>
  <Lines>29</Lines>
  <Paragraphs>8</Paragraphs>
  <TotalTime>33</TotalTime>
  <ScaleCrop>false</ScaleCrop>
  <LinksUpToDate>false</LinksUpToDate>
  <CharactersWithSpaces>3533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2025-03-13T07:59:00Z</dcterms:created>
  <dc:creator>PC</dc:creator>
  <cp:lastModifiedBy>蚂蚁的肩膀.com</cp:lastModifiedBy>
  <cp:lastPrinted>2025-03-18T00:56:00Z</cp:lastPrinted>
  <dcterms:modified xsi:type="dcterms:W3CDTF">2025-03-19T02:53:17Z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40E3848EBEFF44B5A4B1F2E85821C266_13</vt:lpwstr>
  </property>
  <property fmtid="{D5CDD505-2E9C-101B-9397-08002B2CF9AE}" pid="4" name="KSOTemplateDocerSaveRecord">
    <vt:lpwstr>eyJoZGlkIjoiMjNlNWVmOGZiNjA2YWI2OTc4YjJiOTcyOWYxNGQwNjYiLCJ1c2VySWQiOiI1Mzg5OTIzNzYifQ==</vt:lpwstr>
  </property>
</Properties>
</file>